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2.png" ContentType="image/png"/>
  <Override PartName="/word/media/rId27.png" ContentType="image/png"/>
  <Override PartName="/word/media/rId28.png" ContentType="image/png"/>
  <Override PartName="/word/media/rId24.png" ContentType="image/png"/>
  <Override PartName="/word/media/rId25.png" ContentType="image/png"/>
  <Override PartName="/word/media/rId2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Gamma,</w:t>
      </w:r>
      <w:r>
        <w:t xml:space="preserve"> </w:t>
      </w:r>
      <w:r>
        <w:t xml:space="preserve">Exponential,</w:t>
      </w:r>
      <w:r>
        <w:t xml:space="preserve"> </w:t>
      </w:r>
      <w:r>
        <w:t xml:space="preserve">and</w:t>
      </w:r>
      <w:r>
        <w:t xml:space="preserve"> </w:t>
      </w:r>
      <w:r>
        <w:t xml:space="preserve">Chi-square</w:t>
      </w:r>
      <w:r>
        <w:t xml:space="preserve"> </w:t>
      </w:r>
      <w:r>
        <w:t xml:space="preserve">Distributions</w:t>
      </w:r>
    </w:p>
    <w:p>
      <w:pPr>
        <w:pStyle w:val="Author"/>
      </w:pPr>
      <w:r>
        <w:t xml:space="preserve">Oliver</w:t>
      </w:r>
    </w:p>
    <w:p>
      <w:pPr>
        <w:pStyle w:val="Heading2"/>
      </w:pPr>
      <w:bookmarkStart w:id="20" w:name="gamma"/>
      <w:r>
        <w:t xml:space="preserve">Gamma</w:t>
      </w:r>
      <w:bookmarkEnd w:id="20"/>
    </w:p>
    <w:p>
      <w:pPr>
        <w:pStyle w:val="FirstParagraph"/>
      </w:pPr>
      <w:r>
        <w:t xml:space="preserve">We can use the base plot functions in R to create a plot of the pdf for a gamma random variable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with variaous parameters</w:t>
      </w:r>
      <w:r>
        <w:t xml:space="preserve"> </w:t>
      </w:r>
      <m:oMath>
        <m:r>
          <m:t>α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β</m:t>
        </m:r>
      </m:oMath>
      <w:r>
        <w:t xml:space="preserve">. Note that R defines</w:t>
      </w:r>
      <w:r>
        <w:t xml:space="preserve"> </w:t>
      </w:r>
      <m:oMath>
        <m:r>
          <m:t>α</m:t>
        </m:r>
        <m:r>
          <m:t>=</m:t>
        </m:r>
        <m:r>
          <m:rPr>
            <m:sty m:val="p"/>
          </m:rPr>
          <m:t>shape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β</m:t>
        </m:r>
        <m:r>
          <m:t>=</m:t>
        </m:r>
        <m:r>
          <m:rPr>
            <m:sty m:val="p"/>
          </m:rPr>
          <m:t>scale</m:t>
        </m:r>
      </m:oMath>
      <w:r>
        <w:t xml:space="preserve"> </w:t>
      </w:r>
      <w:r>
        <w:t xml:space="preserve">— and</w:t>
      </w:r>
      <w:r>
        <w:t xml:space="preserve"> </w:t>
      </w:r>
      <w:r>
        <w:rPr>
          <w:b/>
        </w:rPr>
        <w:t xml:space="preserve">scale</w:t>
      </w:r>
      <w:r>
        <w:t xml:space="preserve"> </w:t>
      </w:r>
      <w:r>
        <w:t xml:space="preserve">=</w:t>
      </w:r>
      <w:r>
        <w:t xml:space="preserve"> </w:t>
      </w:r>
      <w:r>
        <w:rPr>
          <w:b/>
        </w:rPr>
        <w:t xml:space="preserve">1/rate</w:t>
      </w:r>
      <w:r>
        <w:t xml:space="preserve">.</w:t>
      </w:r>
    </w:p>
    <w:p>
      <w:pPr>
        <w:pStyle w:val="SourceCode"/>
      </w:pPr>
      <w:r>
        <w:rPr>
          <w:rStyle w:val="NormalTok"/>
        </w:rPr>
        <w:t xml:space="preserve">  x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seq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by=</w:t>
      </w:r>
      <w:r>
        <w:rPr>
          <w:rStyle w:val="FloatTok"/>
        </w:rPr>
        <w:t xml:space="preserve">0.001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plot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dgamma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shape=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scale=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type=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xlab=</w:t>
      </w:r>
      <w:r>
        <w:rPr>
          <w:rStyle w:val="StringTok"/>
        </w:rPr>
        <w:t xml:space="preserve">"x"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ylab=</w:t>
      </w:r>
      <w:r>
        <w:rPr>
          <w:rStyle w:val="StringTok"/>
        </w:rPr>
        <w:t xml:space="preserve">"f(x)"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ylim=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dgamma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shape=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scale=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dgamma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shape=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scale=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dgamma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shape=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scale=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dgamma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shape=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scale=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dgamma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shape=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scale=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dgamma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shape=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scale=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7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dgamma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shape=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scale=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dgamma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shape=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scale=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9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GammaExpoChisq_files/figure-docx/pdf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CDF may be plotted analogously.</w:t>
      </w:r>
    </w:p>
    <w:p>
      <w:pPr>
        <w:pStyle w:val="SourceCode"/>
      </w:pPr>
      <w:r>
        <w:rPr>
          <w:rStyle w:val="NormalTok"/>
        </w:rPr>
        <w:t xml:space="preserve">  x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seq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by=</w:t>
      </w:r>
      <w:r>
        <w:rPr>
          <w:rStyle w:val="FloatTok"/>
        </w:rPr>
        <w:t xml:space="preserve">0.001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plot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pgamma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shape=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scale=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type=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xlab=</w:t>
      </w:r>
      <w:r>
        <w:rPr>
          <w:rStyle w:val="StringTok"/>
        </w:rPr>
        <w:t xml:space="preserve">"x"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ylab=</w:t>
      </w:r>
      <w:r>
        <w:rPr>
          <w:rStyle w:val="StringTok"/>
        </w:rPr>
        <w:t xml:space="preserve">"F(x)"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pgamma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shape=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scale=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pgamma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shape=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scale=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pgamma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shape=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scale=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pgamma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shape=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scale=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pgamma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shape=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scale=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pgamma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shape=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scale=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7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pgamma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shape=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scale=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pgamma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shape=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scale=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9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GammaExpoChisq_files/figure-docx/cdf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23" w:name="exponential"/>
      <w:r>
        <w:t xml:space="preserve">Exponential</w:t>
      </w:r>
      <w:bookmarkEnd w:id="23"/>
    </w:p>
    <w:p>
      <w:pPr>
        <w:pStyle w:val="FirstParagraph"/>
      </w:pPr>
      <w:r>
        <w:t xml:space="preserve">Recall that</w:t>
      </w:r>
      <w:r>
        <w:t xml:space="preserve"> </w:t>
      </w:r>
      <w:r>
        <w:rPr>
          <w:b/>
        </w:rPr>
        <w:t xml:space="preserve">rate</w:t>
      </w:r>
      <w:r>
        <w:t xml:space="preserve"> </w:t>
      </w:r>
      <w:r>
        <w:t xml:space="preserve">=</w:t>
      </w:r>
      <w:r>
        <w:t xml:space="preserve"> </w:t>
      </w:r>
      <w:r>
        <w:rPr>
          <w:b/>
        </w:rPr>
        <w:t xml:space="preserve">1/scale</w:t>
      </w:r>
      <w:r>
        <w:t xml:space="preserve">. This is equivalent to</w:t>
      </w:r>
      <w:r>
        <w:t xml:space="preserve"> </w:t>
      </w:r>
      <m:oMath>
        <m:r>
          <m:t>λ</m:t>
        </m:r>
        <m: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β</m:t>
            </m:r>
          </m:den>
        </m:f>
      </m:oMath>
      <w:r>
        <w:t xml:space="preserve">.</w:t>
      </w:r>
    </w:p>
    <w:p>
      <w:pPr>
        <w:pStyle w:val="SourceCode"/>
      </w:pPr>
      <w:r>
        <w:rPr>
          <w:rStyle w:val="NormalTok"/>
        </w:rPr>
        <w:t xml:space="preserve">  x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seq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by=</w:t>
      </w:r>
      <w:r>
        <w:rPr>
          <w:rStyle w:val="FloatTok"/>
        </w:rPr>
        <w:t xml:space="preserve">0.001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plot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dexp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rate=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type=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xlab=</w:t>
      </w:r>
      <w:r>
        <w:rPr>
          <w:rStyle w:val="StringTok"/>
        </w:rPr>
        <w:t xml:space="preserve">"x"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ylab=</w:t>
      </w:r>
      <w:r>
        <w:rPr>
          <w:rStyle w:val="StringTok"/>
        </w:rPr>
        <w:t xml:space="preserve">"f(x)"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ylim=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dexp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rate=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dexp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rate=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GammaExpoChisq_files/figure-docx/exp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plot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pexp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rate=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type=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xlab=</w:t>
      </w:r>
      <w:r>
        <w:rPr>
          <w:rStyle w:val="StringTok"/>
        </w:rPr>
        <w:t xml:space="preserve">"x"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ylab=</w:t>
      </w:r>
      <w:r>
        <w:rPr>
          <w:rStyle w:val="StringTok"/>
        </w:rPr>
        <w:t xml:space="preserve">"F(x)"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pexp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rate=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pexp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rate=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GammaExpoChisq_files/figure-docx/exp-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26" w:name="chi-squared"/>
      <w:r>
        <w:t xml:space="preserve">Chi-Squared</w:t>
      </w:r>
      <w:bookmarkEnd w:id="26"/>
    </w:p>
    <w:p>
      <w:pPr>
        <w:pStyle w:val="FirstParagraph"/>
      </w:pPr>
      <w:r>
        <w:t xml:space="preserve">The chi-squared distribution is dependent on the degrees of freedom.</w:t>
      </w:r>
    </w:p>
    <w:p>
      <w:pPr>
        <w:pStyle w:val="SourceCode"/>
      </w:pPr>
      <w:r>
        <w:rPr>
          <w:rStyle w:val="NormalTok"/>
        </w:rPr>
        <w:t xml:space="preserve">  x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seq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by=</w:t>
      </w:r>
      <w:r>
        <w:rPr>
          <w:rStyle w:val="FloatTok"/>
        </w:rPr>
        <w:t xml:space="preserve">0.001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plot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dchisq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df=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type=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xlab=</w:t>
      </w:r>
      <w:r>
        <w:rPr>
          <w:rStyle w:val="StringTok"/>
        </w:rPr>
        <w:t xml:space="preserve">"x"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ylab=</w:t>
      </w:r>
      <w:r>
        <w:rPr>
          <w:rStyle w:val="StringTok"/>
        </w:rPr>
        <w:t xml:space="preserve">"f(x)"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ylim=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dchisq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df=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dchisq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df=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GammaExpoChisq_files/figure-docx/chisq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plot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pchisq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df=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type=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xlab=</w:t>
      </w:r>
      <w:r>
        <w:rPr>
          <w:rStyle w:val="StringTok"/>
        </w:rPr>
        <w:t xml:space="preserve">"x"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ylab=</w:t>
      </w:r>
      <w:r>
        <w:rPr>
          <w:rStyle w:val="StringTok"/>
        </w:rPr>
        <w:t xml:space="preserve">"F(x)"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pchisq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df=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pchisq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df=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GammaExpoChisq_files/figure-docx/chisq-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2" Target="media/rId22.png" /><Relationship Type="http://schemas.openxmlformats.org/officeDocument/2006/relationships/image" Id="rId27" Target="media/rId27.png" /><Relationship Type="http://schemas.openxmlformats.org/officeDocument/2006/relationships/image" Id="rId28" Target="media/rId28.png" /><Relationship Type="http://schemas.openxmlformats.org/officeDocument/2006/relationships/image" Id="rId24" Target="media/rId24.png" /><Relationship Type="http://schemas.openxmlformats.org/officeDocument/2006/relationships/image" Id="rId25" Target="media/rId25.png" /><Relationship Type="http://schemas.openxmlformats.org/officeDocument/2006/relationships/image" Id="rId21" Target="media/rId21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Gamma, Exponential, and Chi-square Distributions</dc:title>
  <dc:creator>Oliver</dc:creator>
  <cp:keywords/>
  <dcterms:created xsi:type="dcterms:W3CDTF">2019-11-19T23:18:23Z</dcterms:created>
  <dcterms:modified xsi:type="dcterms:W3CDTF">2019-11-19T23:18:23Z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/>
  </property>
  <property fmtid="{D5CDD505-2E9C-101B-9397-08002B2CF9AE}" pid="3" name="output">
    <vt:lpwstr/>
  </property>
</Properties>
</file>